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pPr w:leftFromText="141" w:rightFromText="141" w:horzAnchor="margin" w:tblpY="516"/>
        <w:tblW w:w="0" w:type="auto"/>
        <w:tblLook w:val="04A0" w:firstRow="1" w:lastRow="0" w:firstColumn="1" w:lastColumn="0" w:noHBand="0" w:noVBand="1"/>
      </w:tblPr>
      <w:tblGrid>
        <w:gridCol w:w="7071"/>
        <w:gridCol w:w="7071"/>
      </w:tblGrid>
      <w:tr w:rsidR="007106E3" w:rsidTr="004205C8">
        <w:tc>
          <w:tcPr>
            <w:tcW w:w="7071" w:type="dxa"/>
          </w:tcPr>
          <w:p w:rsidR="007831B8" w:rsidRPr="004205C8" w:rsidRDefault="007106E3" w:rsidP="004205C8">
            <w:pPr>
              <w:rPr>
                <w:b/>
              </w:rPr>
            </w:pPr>
            <w:r w:rsidRPr="004205C8">
              <w:rPr>
                <w:b/>
              </w:rPr>
              <w:t>Scannen:</w:t>
            </w:r>
          </w:p>
          <w:p w:rsidR="00506482" w:rsidRPr="004205C8" w:rsidRDefault="00506482" w:rsidP="004205C8">
            <w:pPr>
              <w:rPr>
                <w:rFonts w:cs="Arial"/>
                <w:lang w:eastAsia="nl-NL"/>
              </w:rPr>
            </w:pPr>
          </w:p>
          <w:p w:rsidR="007106E3" w:rsidRPr="004205C8" w:rsidRDefault="007831B8" w:rsidP="004205C8">
            <w:pPr>
              <w:rPr>
                <w:rFonts w:cs="Arial"/>
                <w:lang w:eastAsia="nl-NL"/>
              </w:rPr>
            </w:pPr>
            <w:r>
              <w:rPr>
                <w:noProof/>
                <w:color w:val="0000FF"/>
                <w:lang w:eastAsia="nl-NL"/>
              </w:rPr>
              <w:drawing>
                <wp:anchor distT="0" distB="0" distL="114300" distR="114300" simplePos="0" relativeHeight="251660288" behindDoc="1" locked="0" layoutInCell="1" allowOverlap="1" wp14:anchorId="55E95116" wp14:editId="72D88F3B">
                  <wp:simplePos x="0" y="0"/>
                  <wp:positionH relativeFrom="column">
                    <wp:posOffset>3595370</wp:posOffset>
                  </wp:positionH>
                  <wp:positionV relativeFrom="paragraph">
                    <wp:posOffset>-279400</wp:posOffset>
                  </wp:positionV>
                  <wp:extent cx="762000" cy="571500"/>
                  <wp:effectExtent l="0" t="0" r="0" b="0"/>
                  <wp:wrapTight wrapText="bothSides">
                    <wp:wrapPolygon edited="0">
                      <wp:start x="0" y="0"/>
                      <wp:lineTo x="0" y="20880"/>
                      <wp:lineTo x="21060" y="20880"/>
                      <wp:lineTo x="21060" y="0"/>
                      <wp:lineTo x="0" y="0"/>
                    </wp:wrapPolygon>
                  </wp:wrapTight>
                  <wp:docPr id="3" name="Afbeelding 3" descr="Barcode scannen pictogram (PSD)">
                    <a:hlinkClick xmlns:a="http://schemas.openxmlformats.org/drawingml/2006/main" r:id="rId6" tgtFrame="&quot;_blank&quot;" tooltip="&quot;Barcode scannen pictogram (PS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code scannen pictogram (PSD)">
                            <a:hlinkClick r:id="rId6" tgtFrame="&quot;_blank&quot;" tooltip="&quot;Barcode scannen pictogram (PSD)&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506482" w:rsidRPr="004205C8">
              <w:rPr>
                <w:rFonts w:cs="Arial"/>
                <w:lang w:eastAsia="nl-NL"/>
              </w:rPr>
              <w:t xml:space="preserve">1. </w:t>
            </w:r>
            <w:r w:rsidR="007106E3" w:rsidRPr="004205C8">
              <w:rPr>
                <w:rFonts w:cs="Arial"/>
                <w:lang w:eastAsia="nl-NL"/>
              </w:rPr>
              <w:t>Lees de vraag goed door. Vertaal indien nodig de woorden die je niet kent.</w:t>
            </w:r>
          </w:p>
          <w:p w:rsidR="007106E3" w:rsidRPr="004205C8" w:rsidRDefault="00506482" w:rsidP="004205C8">
            <w:pPr>
              <w:rPr>
                <w:rFonts w:cs="Arial"/>
                <w:lang w:eastAsia="nl-NL"/>
              </w:rPr>
            </w:pPr>
            <w:r w:rsidRPr="004205C8">
              <w:rPr>
                <w:rFonts w:cs="Arial"/>
                <w:lang w:eastAsia="nl-NL"/>
              </w:rPr>
              <w:t xml:space="preserve">2. </w:t>
            </w:r>
            <w:r w:rsidR="007106E3" w:rsidRPr="004205C8">
              <w:rPr>
                <w:rFonts w:cs="Arial"/>
                <w:lang w:eastAsia="nl-NL"/>
              </w:rPr>
              <w:t>Lees de titel en gebruik de ELZA methode (eerste en laatste zin van de alinea).</w:t>
            </w:r>
          </w:p>
          <w:p w:rsidR="007106E3" w:rsidRPr="004205C8" w:rsidRDefault="00506482" w:rsidP="004205C8">
            <w:pPr>
              <w:rPr>
                <w:rFonts w:cs="Arial"/>
                <w:lang w:eastAsia="nl-NL"/>
              </w:rPr>
            </w:pPr>
            <w:r w:rsidRPr="004205C8">
              <w:rPr>
                <w:rFonts w:cs="Arial"/>
                <w:lang w:eastAsia="nl-NL"/>
              </w:rPr>
              <w:t xml:space="preserve">3. </w:t>
            </w:r>
            <w:r w:rsidR="007106E3" w:rsidRPr="004205C8">
              <w:rPr>
                <w:rFonts w:cs="Arial"/>
                <w:lang w:eastAsia="nl-NL"/>
              </w:rPr>
              <w:t>Zoek nu naar de gevraagde informatie.</w:t>
            </w:r>
            <w:r w:rsidRPr="004205C8">
              <w:rPr>
                <w:rFonts w:cs="Arial"/>
                <w:lang w:eastAsia="nl-NL"/>
              </w:rPr>
              <w:t xml:space="preserve"> Je hoeft dus niet de hele tekst te lezen!</w:t>
            </w:r>
          </w:p>
          <w:p w:rsidR="007106E3" w:rsidRPr="004205C8" w:rsidRDefault="00506482" w:rsidP="004205C8">
            <w:pPr>
              <w:rPr>
                <w:rFonts w:cs="Arial"/>
                <w:lang w:eastAsia="nl-NL"/>
              </w:rPr>
            </w:pPr>
            <w:r w:rsidRPr="004205C8">
              <w:rPr>
                <w:rFonts w:cs="Arial"/>
                <w:lang w:eastAsia="nl-NL"/>
              </w:rPr>
              <w:t xml:space="preserve">5. </w:t>
            </w:r>
            <w:r w:rsidR="007106E3" w:rsidRPr="004205C8">
              <w:rPr>
                <w:rFonts w:cs="Arial"/>
                <w:lang w:eastAsia="nl-NL"/>
              </w:rPr>
              <w:t>Controleer</w:t>
            </w:r>
            <w:r w:rsidR="006E6AE3">
              <w:rPr>
                <w:rFonts w:cs="Arial"/>
                <w:lang w:eastAsia="nl-NL"/>
              </w:rPr>
              <w:t xml:space="preserve"> of je echt de vraag beantwoord</w:t>
            </w:r>
            <w:bookmarkStart w:id="0" w:name="_GoBack"/>
            <w:bookmarkEnd w:id="0"/>
            <w:r w:rsidR="007106E3" w:rsidRPr="004205C8">
              <w:rPr>
                <w:rFonts w:cs="Arial"/>
                <w:lang w:eastAsia="nl-NL"/>
              </w:rPr>
              <w:t xml:space="preserve"> hebt.</w:t>
            </w:r>
          </w:p>
          <w:p w:rsidR="00506482" w:rsidRPr="004205C8" w:rsidRDefault="00506482" w:rsidP="004205C8">
            <w:pPr>
              <w:rPr>
                <w:rFonts w:cs="Arial"/>
                <w:lang w:eastAsia="nl-NL"/>
              </w:rPr>
            </w:pPr>
          </w:p>
          <w:p w:rsidR="00506482" w:rsidRPr="004205C8" w:rsidRDefault="004205C8" w:rsidP="004205C8">
            <w:pPr>
              <w:rPr>
                <w:rFonts w:cs="Arial"/>
              </w:rPr>
            </w:pPr>
            <w:r w:rsidRPr="004205C8">
              <w:rPr>
                <w:rFonts w:cs="Arial"/>
              </w:rPr>
              <w:t xml:space="preserve">-&gt; </w:t>
            </w:r>
            <w:r w:rsidR="00506482" w:rsidRPr="004205C8">
              <w:rPr>
                <w:rFonts w:cs="Arial"/>
              </w:rPr>
              <w:t>Je gaat scannen als je in korte tijd specifieke informatie uit een tekst moet halen. Tast de tekst vluchtig met je ogen af, op zoek naar de gewenste informatie. Daarna lees je die delen van de tekst die de gewenste informatie bevatten.</w:t>
            </w:r>
          </w:p>
          <w:p w:rsidR="00506482" w:rsidRPr="004205C8" w:rsidRDefault="00506482" w:rsidP="004205C8">
            <w:pPr>
              <w:rPr>
                <w:rFonts w:cs="Arial"/>
                <w:sz w:val="20"/>
                <w:szCs w:val="20"/>
              </w:rPr>
            </w:pPr>
          </w:p>
        </w:tc>
        <w:tc>
          <w:tcPr>
            <w:tcW w:w="7071" w:type="dxa"/>
          </w:tcPr>
          <w:p w:rsidR="007106E3" w:rsidRPr="009255AE" w:rsidRDefault="007106E3" w:rsidP="004205C8">
            <w:r w:rsidRPr="009255AE">
              <w:rPr>
                <w:b/>
              </w:rPr>
              <w:t>Gaten teksten</w:t>
            </w:r>
            <w:r w:rsidRPr="009255AE">
              <w:t>:</w:t>
            </w:r>
          </w:p>
          <w:p w:rsidR="007831B8" w:rsidRPr="009255AE" w:rsidRDefault="007831B8" w:rsidP="004205C8"/>
          <w:p w:rsidR="007106E3" w:rsidRPr="009255AE" w:rsidRDefault="00506482" w:rsidP="004205C8">
            <w:pPr>
              <w:rPr>
                <w:rFonts w:cs="Arial"/>
                <w:lang w:eastAsia="nl-NL"/>
              </w:rPr>
            </w:pPr>
            <w:r w:rsidRPr="009255AE">
              <w:rPr>
                <w:rFonts w:cs="Arial"/>
                <w:lang w:eastAsia="nl-NL"/>
              </w:rPr>
              <w:t xml:space="preserve">1. </w:t>
            </w:r>
            <w:r w:rsidR="007106E3" w:rsidRPr="009255AE">
              <w:rPr>
                <w:rFonts w:cs="Arial"/>
                <w:lang w:eastAsia="nl-NL"/>
              </w:rPr>
              <w:t>Lees de antwoordmogelijkheden door en vertaal</w:t>
            </w:r>
            <w:r w:rsidRPr="009255AE">
              <w:rPr>
                <w:rFonts w:cs="Arial"/>
                <w:lang w:eastAsia="nl-NL"/>
              </w:rPr>
              <w:t xml:space="preserve"> de opties</w:t>
            </w:r>
            <w:r w:rsidR="007106E3" w:rsidRPr="009255AE">
              <w:rPr>
                <w:rFonts w:cs="Arial"/>
                <w:lang w:eastAsia="nl-NL"/>
              </w:rPr>
              <w:t xml:space="preserve"> indien nodig naar het Nederlands.</w:t>
            </w:r>
          </w:p>
          <w:p w:rsidR="007106E3" w:rsidRPr="009255AE" w:rsidRDefault="007831B8" w:rsidP="004205C8">
            <w:pPr>
              <w:rPr>
                <w:rFonts w:cs="Arial"/>
                <w:lang w:eastAsia="nl-NL"/>
              </w:rPr>
            </w:pPr>
            <w:r w:rsidRPr="009255AE">
              <w:rPr>
                <w:rFonts w:ascii="Arial" w:hAnsi="Arial" w:cs="Arial"/>
                <w:noProof/>
                <w:color w:val="333333"/>
                <w:sz w:val="20"/>
                <w:szCs w:val="20"/>
                <w:lang w:eastAsia="nl-NL"/>
              </w:rPr>
              <w:drawing>
                <wp:anchor distT="0" distB="0" distL="114300" distR="114300" simplePos="0" relativeHeight="251661312" behindDoc="1" locked="0" layoutInCell="1" allowOverlap="1" wp14:anchorId="3A72EC06" wp14:editId="65D56E4E">
                  <wp:simplePos x="0" y="0"/>
                  <wp:positionH relativeFrom="column">
                    <wp:posOffset>3790950</wp:posOffset>
                  </wp:positionH>
                  <wp:positionV relativeFrom="paragraph">
                    <wp:posOffset>-577215</wp:posOffset>
                  </wp:positionV>
                  <wp:extent cx="542925" cy="436245"/>
                  <wp:effectExtent l="0" t="0" r="9525" b="1905"/>
                  <wp:wrapTight wrapText="bothSides">
                    <wp:wrapPolygon edited="0">
                      <wp:start x="0" y="0"/>
                      <wp:lineTo x="0" y="20751"/>
                      <wp:lineTo x="21221" y="20751"/>
                      <wp:lineTo x="21221" y="0"/>
                      <wp:lineTo x="0" y="0"/>
                    </wp:wrapPolygon>
                  </wp:wrapTight>
                  <wp:docPr id="4" name="Afbeelding 4" descr="http://www.workoncruiseships.com/members/images/14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workoncruiseships.com/members/images/141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436245"/>
                          </a:xfrm>
                          <a:prstGeom prst="rect">
                            <a:avLst/>
                          </a:prstGeom>
                          <a:noFill/>
                          <a:ln>
                            <a:noFill/>
                          </a:ln>
                        </pic:spPr>
                      </pic:pic>
                    </a:graphicData>
                  </a:graphic>
                  <wp14:sizeRelH relativeFrom="page">
                    <wp14:pctWidth>0</wp14:pctWidth>
                  </wp14:sizeRelH>
                  <wp14:sizeRelV relativeFrom="page">
                    <wp14:pctHeight>0</wp14:pctHeight>
                  </wp14:sizeRelV>
                </wp:anchor>
              </w:drawing>
            </w:r>
            <w:r w:rsidR="00506482" w:rsidRPr="009255AE">
              <w:rPr>
                <w:rFonts w:cs="Arial"/>
                <w:lang w:eastAsia="nl-NL"/>
              </w:rPr>
              <w:t xml:space="preserve">2. </w:t>
            </w:r>
            <w:r w:rsidR="007106E3" w:rsidRPr="009255AE">
              <w:rPr>
                <w:rFonts w:cs="Arial"/>
                <w:lang w:eastAsia="nl-NL"/>
              </w:rPr>
              <w:t>Lees de zinnen voor en na het 'gat' in de tekst.</w:t>
            </w:r>
          </w:p>
          <w:p w:rsidR="007106E3" w:rsidRPr="009255AE" w:rsidRDefault="00506482" w:rsidP="004205C8">
            <w:pPr>
              <w:rPr>
                <w:rFonts w:cs="Arial"/>
                <w:lang w:eastAsia="nl-NL"/>
              </w:rPr>
            </w:pPr>
            <w:r w:rsidRPr="009255AE">
              <w:rPr>
                <w:rFonts w:cs="Arial"/>
                <w:lang w:eastAsia="nl-NL"/>
              </w:rPr>
              <w:t xml:space="preserve">3. </w:t>
            </w:r>
            <w:r w:rsidR="007106E3" w:rsidRPr="009255AE">
              <w:rPr>
                <w:rFonts w:cs="Arial"/>
                <w:lang w:eastAsia="nl-NL"/>
              </w:rPr>
              <w:t>Bedenk nu zelf wat er zou kunnen staan.</w:t>
            </w:r>
          </w:p>
          <w:p w:rsidR="007106E3" w:rsidRPr="009255AE" w:rsidRDefault="00506482" w:rsidP="004205C8">
            <w:pPr>
              <w:rPr>
                <w:rFonts w:cs="Arial"/>
                <w:lang w:eastAsia="nl-NL"/>
              </w:rPr>
            </w:pPr>
            <w:r w:rsidRPr="009255AE">
              <w:rPr>
                <w:rFonts w:cs="Arial"/>
                <w:lang w:eastAsia="nl-NL"/>
              </w:rPr>
              <w:t xml:space="preserve">4. </w:t>
            </w:r>
            <w:r w:rsidR="007106E3" w:rsidRPr="009255AE">
              <w:rPr>
                <w:rFonts w:cs="Arial"/>
                <w:lang w:eastAsia="nl-NL"/>
              </w:rPr>
              <w:t>Kies het antwoord dat het dichtst bij het jouwe in de buurt komt.</w:t>
            </w:r>
          </w:p>
          <w:p w:rsidR="007106E3" w:rsidRPr="009255AE" w:rsidRDefault="00506482" w:rsidP="004205C8">
            <w:pPr>
              <w:rPr>
                <w:rFonts w:cs="Arial"/>
                <w:lang w:eastAsia="nl-NL"/>
              </w:rPr>
            </w:pPr>
            <w:r w:rsidRPr="009255AE">
              <w:rPr>
                <w:rFonts w:cs="Arial"/>
                <w:lang w:eastAsia="nl-NL"/>
              </w:rPr>
              <w:t xml:space="preserve">5. </w:t>
            </w:r>
            <w:r w:rsidR="007106E3" w:rsidRPr="009255AE">
              <w:rPr>
                <w:rFonts w:cs="Arial"/>
                <w:lang w:eastAsia="nl-NL"/>
              </w:rPr>
              <w:t>Controleer of het antwoord logisch in de tekst past.</w:t>
            </w:r>
          </w:p>
          <w:p w:rsidR="007106E3" w:rsidRPr="009255AE" w:rsidRDefault="004205C8" w:rsidP="004205C8">
            <w:pPr>
              <w:spacing w:before="100" w:beforeAutospacing="1" w:after="100" w:afterAutospacing="1" w:line="270" w:lineRule="atLeast"/>
              <w:rPr>
                <w:rFonts w:eastAsia="Times New Roman" w:cs="Arial"/>
                <w:color w:val="000000"/>
                <w:lang w:eastAsia="nl-NL"/>
              </w:rPr>
            </w:pPr>
            <w:r w:rsidRPr="009255AE">
              <w:rPr>
                <w:rFonts w:eastAsia="Times New Roman" w:cs="Arial"/>
                <w:color w:val="000000"/>
                <w:lang w:eastAsia="nl-NL"/>
              </w:rPr>
              <w:br/>
            </w:r>
            <w:r w:rsidR="007106E3" w:rsidRPr="009255AE">
              <w:rPr>
                <w:rFonts w:eastAsia="Times New Roman" w:cs="Arial"/>
                <w:color w:val="000000"/>
                <w:lang w:eastAsia="nl-NL"/>
              </w:rPr>
              <w:t>Heb je geen idee wat het goede antwoord moet zijn dan kun je het beste eerst de ‘</w:t>
            </w:r>
            <w:r w:rsidR="00506482" w:rsidRPr="009255AE">
              <w:rPr>
                <w:rFonts w:eastAsia="Times New Roman" w:cs="Arial"/>
                <w:color w:val="000000"/>
                <w:lang w:eastAsia="nl-NL"/>
              </w:rPr>
              <w:t>onzin-antwoorden’ wegstrepen. Di</w:t>
            </w:r>
            <w:r w:rsidR="007106E3" w:rsidRPr="009255AE">
              <w:rPr>
                <w:rFonts w:eastAsia="Times New Roman" w:cs="Arial"/>
                <w:color w:val="000000"/>
                <w:lang w:eastAsia="nl-NL"/>
              </w:rPr>
              <w:t>t maakt het overzichtelijker.</w:t>
            </w:r>
          </w:p>
          <w:p w:rsidR="007106E3" w:rsidRPr="009255AE" w:rsidRDefault="007106E3" w:rsidP="004205C8"/>
        </w:tc>
      </w:tr>
      <w:tr w:rsidR="007106E3" w:rsidTr="004205C8">
        <w:tc>
          <w:tcPr>
            <w:tcW w:w="7071" w:type="dxa"/>
          </w:tcPr>
          <w:p w:rsidR="007106E3" w:rsidRPr="004205C8" w:rsidRDefault="00506482" w:rsidP="004205C8">
            <w:pPr>
              <w:rPr>
                <w:b/>
              </w:rPr>
            </w:pPr>
            <w:r w:rsidRPr="004205C8">
              <w:rPr>
                <w:b/>
              </w:rPr>
              <w:t>Intensief lezen:</w:t>
            </w:r>
          </w:p>
          <w:p w:rsidR="007831B8" w:rsidRPr="004205C8" w:rsidRDefault="007831B8" w:rsidP="004205C8"/>
          <w:p w:rsidR="00506482" w:rsidRPr="004205C8" w:rsidRDefault="00506482" w:rsidP="004205C8">
            <w:pPr>
              <w:rPr>
                <w:rFonts w:cs="Arial"/>
              </w:rPr>
            </w:pPr>
            <w:r w:rsidRPr="004205C8">
              <w:rPr>
                <w:rFonts w:cs="Arial"/>
              </w:rPr>
              <w:t>1. Bekijk de opmaak van de tekst (titel, tussenkopjes en plaatjes).</w:t>
            </w:r>
          </w:p>
          <w:p w:rsidR="00506482" w:rsidRPr="004205C8" w:rsidRDefault="007831B8" w:rsidP="004205C8">
            <w:pPr>
              <w:rPr>
                <w:rFonts w:cs="Arial"/>
              </w:rPr>
            </w:pPr>
            <w:r>
              <w:rPr>
                <w:noProof/>
                <w:lang w:eastAsia="nl-NL"/>
              </w:rPr>
              <w:drawing>
                <wp:anchor distT="0" distB="0" distL="114300" distR="114300" simplePos="0" relativeHeight="251662336" behindDoc="1" locked="0" layoutInCell="1" allowOverlap="1" wp14:anchorId="334F1378" wp14:editId="7BAAA4E7">
                  <wp:simplePos x="0" y="0"/>
                  <wp:positionH relativeFrom="column">
                    <wp:posOffset>3839210</wp:posOffset>
                  </wp:positionH>
                  <wp:positionV relativeFrom="paragraph">
                    <wp:posOffset>-471170</wp:posOffset>
                  </wp:positionV>
                  <wp:extent cx="514350" cy="581660"/>
                  <wp:effectExtent l="0" t="0" r="0" b="8890"/>
                  <wp:wrapTight wrapText="bothSides">
                    <wp:wrapPolygon edited="0">
                      <wp:start x="0" y="0"/>
                      <wp:lineTo x="0" y="21223"/>
                      <wp:lineTo x="20800" y="21223"/>
                      <wp:lineTo x="20800" y="0"/>
                      <wp:lineTo x="0" y="0"/>
                    </wp:wrapPolygon>
                  </wp:wrapTight>
                  <wp:docPr id="5" name="Afbeelding 5" descr="http://www.rehobothhuizen.nl/userdata/image/2013-14%20groep%206a/lezend%20ki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rehobothhuizen.nl/userdata/image/2013-14%20groep%206a/lezend%20kin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350" cy="581660"/>
                          </a:xfrm>
                          <a:prstGeom prst="rect">
                            <a:avLst/>
                          </a:prstGeom>
                          <a:noFill/>
                          <a:ln>
                            <a:noFill/>
                          </a:ln>
                        </pic:spPr>
                      </pic:pic>
                    </a:graphicData>
                  </a:graphic>
                  <wp14:sizeRelH relativeFrom="page">
                    <wp14:pctWidth>0</wp14:pctWidth>
                  </wp14:sizeRelH>
                  <wp14:sizeRelV relativeFrom="page">
                    <wp14:pctHeight>0</wp14:pctHeight>
                  </wp14:sizeRelV>
                </wp:anchor>
              </w:drawing>
            </w:r>
            <w:r w:rsidR="00506482" w:rsidRPr="004205C8">
              <w:rPr>
                <w:rFonts w:cs="Arial"/>
              </w:rPr>
              <w:t>2. Lees de vraag door. Begrijp je wat er staat? Vertaal de vraag en antwoordmogelijkheden indien nodig naar het Nederlands.</w:t>
            </w:r>
          </w:p>
          <w:p w:rsidR="00506482" w:rsidRPr="004205C8" w:rsidRDefault="00506482" w:rsidP="004205C8">
            <w:pPr>
              <w:rPr>
                <w:rFonts w:cs="Arial"/>
              </w:rPr>
            </w:pPr>
            <w:r w:rsidRPr="004205C8">
              <w:rPr>
                <w:rFonts w:cs="Arial"/>
              </w:rPr>
              <w:t xml:space="preserve">3. Lees het gedeelte van de tekst waar de vraag over gaat </w:t>
            </w:r>
            <w:r w:rsidRPr="004205C8">
              <w:rPr>
                <w:rFonts w:cs="Arial"/>
                <w:u w:val="single"/>
              </w:rPr>
              <w:t>aandachtig</w:t>
            </w:r>
            <w:r w:rsidRPr="004205C8">
              <w:rPr>
                <w:rFonts w:cs="Arial"/>
              </w:rPr>
              <w:t xml:space="preserve"> door.</w:t>
            </w:r>
            <w:r w:rsidR="004205C8" w:rsidRPr="004205C8">
              <w:rPr>
                <w:rFonts w:cs="Arial"/>
              </w:rPr>
              <w:t xml:space="preserve"> Vertaal indien nodig de woorden die je niet kent.</w:t>
            </w:r>
          </w:p>
          <w:p w:rsidR="00506482" w:rsidRPr="004205C8" w:rsidRDefault="00506482" w:rsidP="004205C8">
            <w:pPr>
              <w:rPr>
                <w:rFonts w:cs="Arial"/>
              </w:rPr>
            </w:pPr>
            <w:r w:rsidRPr="004205C8">
              <w:rPr>
                <w:rFonts w:cs="Arial"/>
              </w:rPr>
              <w:t xml:space="preserve">4. Lees opnieuw de vraag en de antwoordmogelijkheden. </w:t>
            </w:r>
          </w:p>
          <w:p w:rsidR="00506482" w:rsidRPr="004205C8" w:rsidRDefault="00506482" w:rsidP="004205C8">
            <w:pPr>
              <w:tabs>
                <w:tab w:val="left" w:pos="5190"/>
              </w:tabs>
              <w:rPr>
                <w:rFonts w:cs="Arial"/>
              </w:rPr>
            </w:pPr>
            <w:r w:rsidRPr="004205C8">
              <w:rPr>
                <w:rFonts w:cs="Arial"/>
              </w:rPr>
              <w:t xml:space="preserve">5. Kies het antwoord dat het beste past. </w:t>
            </w:r>
            <w:r w:rsidRPr="004205C8">
              <w:rPr>
                <w:rFonts w:cs="Arial"/>
              </w:rPr>
              <w:tab/>
            </w:r>
          </w:p>
          <w:p w:rsidR="004205C8" w:rsidRPr="004205C8" w:rsidRDefault="004205C8" w:rsidP="004205C8">
            <w:pPr>
              <w:spacing w:before="100" w:beforeAutospacing="1" w:after="100" w:afterAutospacing="1" w:line="270" w:lineRule="atLeast"/>
              <w:rPr>
                <w:rFonts w:eastAsia="Times New Roman" w:cs="Arial"/>
                <w:color w:val="000000"/>
                <w:lang w:eastAsia="nl-NL"/>
              </w:rPr>
            </w:pPr>
            <w:r>
              <w:rPr>
                <w:rFonts w:eastAsia="Times New Roman" w:cs="Arial"/>
                <w:color w:val="000000"/>
                <w:lang w:eastAsia="nl-NL"/>
              </w:rPr>
              <w:br/>
            </w:r>
            <w:r w:rsidR="00506482" w:rsidRPr="004205C8">
              <w:rPr>
                <w:rFonts w:eastAsia="Times New Roman" w:cs="Arial"/>
                <w:color w:val="000000"/>
                <w:lang w:eastAsia="nl-NL"/>
              </w:rPr>
              <w:t>Heb je geen idee wat het goede antwoord moet zijn dan kun je het beste eerst de ‘onzin-antwoorden’ wegstrepen. Dit maakt het overzichtelijker.</w:t>
            </w:r>
            <w:r>
              <w:rPr>
                <w:rFonts w:eastAsia="Times New Roman" w:cs="Arial"/>
                <w:color w:val="000000"/>
                <w:lang w:eastAsia="nl-NL"/>
              </w:rPr>
              <w:br/>
            </w:r>
          </w:p>
        </w:tc>
        <w:tc>
          <w:tcPr>
            <w:tcW w:w="7071" w:type="dxa"/>
          </w:tcPr>
          <w:p w:rsidR="007106E3" w:rsidRPr="009255AE" w:rsidRDefault="004205C8" w:rsidP="007831B8">
            <w:pPr>
              <w:shd w:val="clear" w:color="auto" w:fill="F1F1F1"/>
              <w:rPr>
                <w:rFonts w:ascii="Arial" w:eastAsia="Times New Roman" w:hAnsi="Arial" w:cs="Arial"/>
                <w:color w:val="222222"/>
                <w:sz w:val="24"/>
                <w:szCs w:val="24"/>
                <w:lang w:eastAsia="nl-NL"/>
              </w:rPr>
            </w:pPr>
            <w:r w:rsidRPr="009255AE">
              <w:rPr>
                <w:b/>
              </w:rPr>
              <w:t>Betekenis afleiden:</w:t>
            </w:r>
            <w:r w:rsidR="007831B8" w:rsidRPr="009255AE">
              <w:rPr>
                <w:b/>
              </w:rPr>
              <w:t xml:space="preserve"> </w:t>
            </w:r>
          </w:p>
          <w:p w:rsidR="004205C8" w:rsidRPr="009255AE" w:rsidRDefault="004205C8" w:rsidP="004205C8">
            <w:pPr>
              <w:rPr>
                <w:b/>
              </w:rPr>
            </w:pPr>
          </w:p>
          <w:p w:rsidR="004205C8" w:rsidRPr="009255AE" w:rsidRDefault="004205C8" w:rsidP="004205C8">
            <w:pPr>
              <w:rPr>
                <w:rFonts w:cs="Arial"/>
                <w:lang w:eastAsia="nl-NL"/>
              </w:rPr>
            </w:pPr>
            <w:r w:rsidRPr="009255AE">
              <w:rPr>
                <w:rFonts w:cs="Arial"/>
                <w:lang w:eastAsia="nl-NL"/>
              </w:rPr>
              <w:t>1. Lees de vraag goed door. Vertaal indien nodig de woorden die je niet kent.</w:t>
            </w:r>
          </w:p>
          <w:p w:rsidR="004205C8" w:rsidRPr="009255AE" w:rsidRDefault="009255AE" w:rsidP="004205C8">
            <w:r w:rsidRPr="009255AE">
              <w:rPr>
                <w:rFonts w:ascii="Arial" w:eastAsia="Times New Roman" w:hAnsi="Arial" w:cs="Arial"/>
                <w:noProof/>
                <w:color w:val="0000FF"/>
                <w:sz w:val="24"/>
                <w:szCs w:val="24"/>
                <w:lang w:eastAsia="nl-NL"/>
              </w:rPr>
              <w:drawing>
                <wp:anchor distT="0" distB="0" distL="114300" distR="114300" simplePos="0" relativeHeight="251663360" behindDoc="1" locked="0" layoutInCell="1" allowOverlap="1" wp14:anchorId="5C85289A" wp14:editId="7B73915B">
                  <wp:simplePos x="0" y="0"/>
                  <wp:positionH relativeFrom="column">
                    <wp:posOffset>3646805</wp:posOffset>
                  </wp:positionH>
                  <wp:positionV relativeFrom="paragraph">
                    <wp:posOffset>-624205</wp:posOffset>
                  </wp:positionV>
                  <wp:extent cx="688975" cy="504825"/>
                  <wp:effectExtent l="0" t="0" r="0" b="9525"/>
                  <wp:wrapTight wrapText="bothSides">
                    <wp:wrapPolygon edited="0">
                      <wp:start x="0" y="0"/>
                      <wp:lineTo x="0" y="21192"/>
                      <wp:lineTo x="20903" y="21192"/>
                      <wp:lineTo x="20903" y="0"/>
                      <wp:lineTo x="0" y="0"/>
                    </wp:wrapPolygon>
                  </wp:wrapTight>
                  <wp:docPr id="6" name="Afbeelding 6" descr="https://encrypted-tbn3.gstatic.com/images?q=tbn:ANd9GcRvSOOe-qt0iSxhdU0DY9i9dyOuzIkKeLVU3GQafqecaSa3-XN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ncrypted-tbn3.gstatic.com/images?q=tbn:ANd9GcRvSOOe-qt0iSxhdU0DY9i9dyOuzIkKeLVU3GQafqecaSa3-XNT">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897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5C8" w:rsidRPr="009255AE">
              <w:t>2. Lees het gedeelte van de tekst waaruit je de betekenis moet afleiden goed door. Je leest de zin vóór en de zin na het woord waarvan je de betekenis moet afleiden.</w:t>
            </w:r>
          </w:p>
          <w:p w:rsidR="004205C8" w:rsidRPr="009255AE" w:rsidRDefault="004205C8" w:rsidP="004205C8">
            <w:r w:rsidRPr="009255AE">
              <w:t>3. Bekijk de antwoordmogelijkheden. Welke betekenis past het beste?</w:t>
            </w:r>
          </w:p>
          <w:p w:rsidR="004205C8" w:rsidRPr="009255AE" w:rsidRDefault="004205C8" w:rsidP="004205C8">
            <w:pPr>
              <w:rPr>
                <w:rFonts w:cs="Arial"/>
                <w:lang w:eastAsia="nl-NL"/>
              </w:rPr>
            </w:pPr>
            <w:r w:rsidRPr="009255AE">
              <w:rPr>
                <w:rFonts w:cs="Arial"/>
                <w:lang w:eastAsia="nl-NL"/>
              </w:rPr>
              <w:t>4. Kies het antwoord dat het dichtst in de buurt komt.</w:t>
            </w:r>
          </w:p>
          <w:p w:rsidR="004205C8" w:rsidRPr="009255AE" w:rsidRDefault="004205C8" w:rsidP="004205C8">
            <w:pPr>
              <w:rPr>
                <w:rFonts w:cs="Arial"/>
                <w:lang w:eastAsia="nl-NL"/>
              </w:rPr>
            </w:pPr>
            <w:r w:rsidRPr="009255AE">
              <w:rPr>
                <w:rFonts w:cs="Arial"/>
                <w:lang w:eastAsia="nl-NL"/>
              </w:rPr>
              <w:t>5. Controleer of de betekenis logisch in de tekst past.</w:t>
            </w:r>
          </w:p>
          <w:p w:rsidR="004205C8" w:rsidRPr="009255AE" w:rsidRDefault="004205C8" w:rsidP="004205C8">
            <w:pPr>
              <w:rPr>
                <w:rFonts w:cs="Arial"/>
                <w:lang w:eastAsia="nl-NL"/>
              </w:rPr>
            </w:pPr>
          </w:p>
          <w:p w:rsidR="004205C8" w:rsidRPr="009255AE" w:rsidRDefault="004205C8" w:rsidP="004205C8">
            <w:r w:rsidRPr="009255AE">
              <w:rPr>
                <w:rFonts w:eastAsia="Times New Roman" w:cs="Arial"/>
                <w:color w:val="000000"/>
                <w:lang w:eastAsia="nl-NL"/>
              </w:rPr>
              <w:t>Heb je geen idee wat het goede antwoord moet zijn dan kun je het beste eerst de ‘onzin-antwoorden’ wegstrepen. Dit maakt het overzichtelijker.</w:t>
            </w:r>
          </w:p>
        </w:tc>
      </w:tr>
    </w:tbl>
    <w:p w:rsidR="00876BE3" w:rsidRDefault="004205C8" w:rsidP="007831B8">
      <w:r w:rsidRPr="00FF43A2">
        <w:rPr>
          <w:rFonts w:cs="Arial"/>
          <w:noProof/>
          <w:sz w:val="24"/>
          <w:szCs w:val="24"/>
          <w:lang w:eastAsia="nl-NL"/>
        </w:rPr>
        <w:drawing>
          <wp:anchor distT="0" distB="0" distL="114300" distR="114300" simplePos="0" relativeHeight="251659264" behindDoc="0" locked="0" layoutInCell="1" allowOverlap="1" wp14:anchorId="7F05C30B" wp14:editId="1B187170">
            <wp:simplePos x="0" y="0"/>
            <wp:positionH relativeFrom="column">
              <wp:posOffset>8138795</wp:posOffset>
            </wp:positionH>
            <wp:positionV relativeFrom="paragraph">
              <wp:posOffset>-591687</wp:posOffset>
            </wp:positionV>
            <wp:extent cx="1355583" cy="499731"/>
            <wp:effectExtent l="0" t="0" r="0" b="0"/>
            <wp:wrapNone/>
            <wp:docPr id="2" name="Afbeelding 2" descr="Beschrijving: http://www.denieuwsteschool.nl/Portals/_default/Skins/Nieuwste%20school/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eschrijving: http://www.denieuwsteschool.nl/Portals/_default/Skins/Nieuwste%20school/images/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5583" cy="49973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31B8" w:rsidRDefault="007831B8" w:rsidP="007831B8">
      <w:pPr>
        <w:tabs>
          <w:tab w:val="left" w:pos="6329"/>
        </w:tabs>
      </w:pPr>
    </w:p>
    <w:sectPr w:rsidR="007831B8" w:rsidSect="007106E3">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23070"/>
    <w:multiLevelType w:val="multilevel"/>
    <w:tmpl w:val="E6CA8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8565340"/>
    <w:multiLevelType w:val="multilevel"/>
    <w:tmpl w:val="01B27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6E3"/>
    <w:rsid w:val="002F18B5"/>
    <w:rsid w:val="00312707"/>
    <w:rsid w:val="004205C8"/>
    <w:rsid w:val="00506482"/>
    <w:rsid w:val="006E6AE3"/>
    <w:rsid w:val="007106E3"/>
    <w:rsid w:val="007831B8"/>
    <w:rsid w:val="00876BE3"/>
    <w:rsid w:val="009255AE"/>
    <w:rsid w:val="00F46E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106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506482"/>
    <w:pPr>
      <w:ind w:left="720"/>
      <w:contextualSpacing/>
    </w:pPr>
  </w:style>
  <w:style w:type="paragraph" w:styleId="Ballontekst">
    <w:name w:val="Balloon Text"/>
    <w:basedOn w:val="Standaard"/>
    <w:link w:val="BallontekstChar"/>
    <w:uiPriority w:val="99"/>
    <w:semiHidden/>
    <w:unhideWhenUsed/>
    <w:rsid w:val="007831B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831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106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506482"/>
    <w:pPr>
      <w:ind w:left="720"/>
      <w:contextualSpacing/>
    </w:pPr>
  </w:style>
  <w:style w:type="paragraph" w:styleId="Ballontekst">
    <w:name w:val="Balloon Text"/>
    <w:basedOn w:val="Standaard"/>
    <w:link w:val="BallontekstChar"/>
    <w:uiPriority w:val="99"/>
    <w:semiHidden/>
    <w:unhideWhenUsed/>
    <w:rsid w:val="007831B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831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25379">
      <w:bodyDiv w:val="1"/>
      <w:marLeft w:val="0"/>
      <w:marRight w:val="0"/>
      <w:marTop w:val="0"/>
      <w:marBottom w:val="0"/>
      <w:divBdr>
        <w:top w:val="none" w:sz="0" w:space="0" w:color="auto"/>
        <w:left w:val="none" w:sz="0" w:space="0" w:color="auto"/>
        <w:bottom w:val="none" w:sz="0" w:space="0" w:color="auto"/>
        <w:right w:val="none" w:sz="0" w:space="0" w:color="auto"/>
      </w:divBdr>
      <w:divsChild>
        <w:div w:id="1710102193">
          <w:marLeft w:val="0"/>
          <w:marRight w:val="0"/>
          <w:marTop w:val="0"/>
          <w:marBottom w:val="0"/>
          <w:divBdr>
            <w:top w:val="none" w:sz="0" w:space="0" w:color="auto"/>
            <w:left w:val="none" w:sz="0" w:space="0" w:color="auto"/>
            <w:bottom w:val="none" w:sz="0" w:space="0" w:color="auto"/>
            <w:right w:val="none" w:sz="0" w:space="0" w:color="auto"/>
          </w:divBdr>
          <w:divsChild>
            <w:div w:id="1227299848">
              <w:marLeft w:val="0"/>
              <w:marRight w:val="0"/>
              <w:marTop w:val="0"/>
              <w:marBottom w:val="0"/>
              <w:divBdr>
                <w:top w:val="none" w:sz="0" w:space="0" w:color="auto"/>
                <w:left w:val="none" w:sz="0" w:space="0" w:color="auto"/>
                <w:bottom w:val="none" w:sz="0" w:space="0" w:color="auto"/>
                <w:right w:val="none" w:sz="0" w:space="0" w:color="auto"/>
              </w:divBdr>
              <w:divsChild>
                <w:div w:id="1031761623">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527988828">
      <w:bodyDiv w:val="1"/>
      <w:marLeft w:val="0"/>
      <w:marRight w:val="0"/>
      <w:marTop w:val="0"/>
      <w:marBottom w:val="0"/>
      <w:divBdr>
        <w:top w:val="none" w:sz="0" w:space="0" w:color="auto"/>
        <w:left w:val="none" w:sz="0" w:space="0" w:color="auto"/>
        <w:bottom w:val="none" w:sz="0" w:space="0" w:color="auto"/>
        <w:right w:val="none" w:sz="0" w:space="0" w:color="auto"/>
      </w:divBdr>
      <w:divsChild>
        <w:div w:id="1603411180">
          <w:marLeft w:val="0"/>
          <w:marRight w:val="0"/>
          <w:marTop w:val="0"/>
          <w:marBottom w:val="0"/>
          <w:divBdr>
            <w:top w:val="none" w:sz="0" w:space="0" w:color="auto"/>
            <w:left w:val="none" w:sz="0" w:space="0" w:color="auto"/>
            <w:bottom w:val="none" w:sz="0" w:space="0" w:color="auto"/>
            <w:right w:val="none" w:sz="0" w:space="0" w:color="auto"/>
          </w:divBdr>
          <w:divsChild>
            <w:div w:id="1939097340">
              <w:marLeft w:val="0"/>
              <w:marRight w:val="0"/>
              <w:marTop w:val="0"/>
              <w:marBottom w:val="0"/>
              <w:divBdr>
                <w:top w:val="none" w:sz="0" w:space="0" w:color="auto"/>
                <w:left w:val="none" w:sz="0" w:space="0" w:color="auto"/>
                <w:bottom w:val="none" w:sz="0" w:space="0" w:color="auto"/>
                <w:right w:val="none" w:sz="0" w:space="0" w:color="auto"/>
              </w:divBdr>
              <w:divsChild>
                <w:div w:id="945192722">
                  <w:marLeft w:val="0"/>
                  <w:marRight w:val="0"/>
                  <w:marTop w:val="195"/>
                  <w:marBottom w:val="0"/>
                  <w:divBdr>
                    <w:top w:val="none" w:sz="0" w:space="0" w:color="auto"/>
                    <w:left w:val="none" w:sz="0" w:space="0" w:color="auto"/>
                    <w:bottom w:val="none" w:sz="0" w:space="0" w:color="auto"/>
                    <w:right w:val="none" w:sz="0" w:space="0" w:color="auto"/>
                  </w:divBdr>
                  <w:divsChild>
                    <w:div w:id="1200045762">
                      <w:marLeft w:val="0"/>
                      <w:marRight w:val="0"/>
                      <w:marTop w:val="0"/>
                      <w:marBottom w:val="180"/>
                      <w:divBdr>
                        <w:top w:val="none" w:sz="0" w:space="0" w:color="auto"/>
                        <w:left w:val="none" w:sz="0" w:space="0" w:color="auto"/>
                        <w:bottom w:val="none" w:sz="0" w:space="0" w:color="auto"/>
                        <w:right w:val="none" w:sz="0" w:space="0" w:color="auto"/>
                      </w:divBdr>
                      <w:divsChild>
                        <w:div w:id="684408815">
                          <w:marLeft w:val="0"/>
                          <w:marRight w:val="0"/>
                          <w:marTop w:val="0"/>
                          <w:marBottom w:val="0"/>
                          <w:divBdr>
                            <w:top w:val="none" w:sz="0" w:space="0" w:color="auto"/>
                            <w:left w:val="none" w:sz="0" w:space="0" w:color="auto"/>
                            <w:bottom w:val="none" w:sz="0" w:space="0" w:color="auto"/>
                            <w:right w:val="none" w:sz="0" w:space="0" w:color="auto"/>
                          </w:divBdr>
                          <w:divsChild>
                            <w:div w:id="2005014277">
                              <w:marLeft w:val="0"/>
                              <w:marRight w:val="0"/>
                              <w:marTop w:val="0"/>
                              <w:marBottom w:val="0"/>
                              <w:divBdr>
                                <w:top w:val="none" w:sz="0" w:space="0" w:color="auto"/>
                                <w:left w:val="none" w:sz="0" w:space="0" w:color="auto"/>
                                <w:bottom w:val="none" w:sz="0" w:space="0" w:color="auto"/>
                                <w:right w:val="none" w:sz="0" w:space="0" w:color="auto"/>
                              </w:divBdr>
                              <w:divsChild>
                                <w:div w:id="1830057859">
                                  <w:marLeft w:val="0"/>
                                  <w:marRight w:val="0"/>
                                  <w:marTop w:val="0"/>
                                  <w:marBottom w:val="0"/>
                                  <w:divBdr>
                                    <w:top w:val="none" w:sz="0" w:space="0" w:color="auto"/>
                                    <w:left w:val="none" w:sz="0" w:space="0" w:color="auto"/>
                                    <w:bottom w:val="none" w:sz="0" w:space="0" w:color="auto"/>
                                    <w:right w:val="none" w:sz="0" w:space="0" w:color="auto"/>
                                  </w:divBdr>
                                  <w:divsChild>
                                    <w:div w:id="1095975436">
                                      <w:marLeft w:val="0"/>
                                      <w:marRight w:val="0"/>
                                      <w:marTop w:val="0"/>
                                      <w:marBottom w:val="0"/>
                                      <w:divBdr>
                                        <w:top w:val="none" w:sz="0" w:space="0" w:color="auto"/>
                                        <w:left w:val="none" w:sz="0" w:space="0" w:color="auto"/>
                                        <w:bottom w:val="none" w:sz="0" w:space="0" w:color="auto"/>
                                        <w:right w:val="none" w:sz="0" w:space="0" w:color="auto"/>
                                      </w:divBdr>
                                      <w:divsChild>
                                        <w:div w:id="665132102">
                                          <w:marLeft w:val="0"/>
                                          <w:marRight w:val="0"/>
                                          <w:marTop w:val="0"/>
                                          <w:marBottom w:val="0"/>
                                          <w:divBdr>
                                            <w:top w:val="none" w:sz="0" w:space="0" w:color="auto"/>
                                            <w:left w:val="none" w:sz="0" w:space="0" w:color="auto"/>
                                            <w:bottom w:val="none" w:sz="0" w:space="0" w:color="auto"/>
                                            <w:right w:val="none" w:sz="0" w:space="0" w:color="auto"/>
                                          </w:divBdr>
                                          <w:divsChild>
                                            <w:div w:id="2032142521">
                                              <w:marLeft w:val="0"/>
                                              <w:marRight w:val="0"/>
                                              <w:marTop w:val="0"/>
                                              <w:marBottom w:val="0"/>
                                              <w:divBdr>
                                                <w:top w:val="none" w:sz="0" w:space="0" w:color="auto"/>
                                                <w:left w:val="none" w:sz="0" w:space="0" w:color="auto"/>
                                                <w:bottom w:val="none" w:sz="0" w:space="0" w:color="auto"/>
                                                <w:right w:val="none" w:sz="0" w:space="0" w:color="auto"/>
                                              </w:divBdr>
                                              <w:divsChild>
                                                <w:div w:id="119361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0502825">
      <w:bodyDiv w:val="1"/>
      <w:marLeft w:val="0"/>
      <w:marRight w:val="0"/>
      <w:marTop w:val="0"/>
      <w:marBottom w:val="0"/>
      <w:divBdr>
        <w:top w:val="none" w:sz="0" w:space="0" w:color="auto"/>
        <w:left w:val="none" w:sz="0" w:space="0" w:color="auto"/>
        <w:bottom w:val="none" w:sz="0" w:space="0" w:color="auto"/>
        <w:right w:val="none" w:sz="0" w:space="0" w:color="auto"/>
      </w:divBdr>
      <w:divsChild>
        <w:div w:id="1969700572">
          <w:marLeft w:val="0"/>
          <w:marRight w:val="0"/>
          <w:marTop w:val="0"/>
          <w:marBottom w:val="0"/>
          <w:divBdr>
            <w:top w:val="none" w:sz="0" w:space="0" w:color="auto"/>
            <w:left w:val="none" w:sz="0" w:space="0" w:color="auto"/>
            <w:bottom w:val="none" w:sz="0" w:space="0" w:color="auto"/>
            <w:right w:val="none" w:sz="0" w:space="0" w:color="auto"/>
          </w:divBdr>
          <w:divsChild>
            <w:div w:id="153223605">
              <w:marLeft w:val="0"/>
              <w:marRight w:val="0"/>
              <w:marTop w:val="0"/>
              <w:marBottom w:val="0"/>
              <w:divBdr>
                <w:top w:val="none" w:sz="0" w:space="0" w:color="auto"/>
                <w:left w:val="none" w:sz="0" w:space="0" w:color="auto"/>
                <w:bottom w:val="none" w:sz="0" w:space="0" w:color="auto"/>
                <w:right w:val="none" w:sz="0" w:space="0" w:color="auto"/>
              </w:divBdr>
              <w:divsChild>
                <w:div w:id="1248614760">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l.freepik.com/index.php?goto=27&amp;url_download=aHR0cDovL3d3dy5wc2RncmFwaGljcy5jb20vZmlsZS9iYXJjb2RlLXNjYW4taWNvbi1wc2QucHNk&amp;opciondownload=30&amp;id=aHR0cDovL3d3dy5wc2RncmFwaGljcy5jb20vaWNvbnMvYmFyY29kZS1zY2FuLWljb24tcHNkLw==&amp;fileid=567788" TargetMode="Externa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hyperlink" Target="http://www.google.nl/url?sa=i&amp;rct=j&amp;q=&amp;esrc=s&amp;source=images&amp;cd=&amp;cad=rja&amp;docid=u7ZfQzdzeLaqMM&amp;tbnid=2sHnOs6T8tsAsM:&amp;ved=0CAUQjRw&amp;url=http://nl.dreamstime.com/stock-afbeelding-betekenis-van-liefde-image490561&amp;ei=kjoDU_fCA8nP0AX2s4CoBg&amp;psig=AFQjCNFWbVb5exEPp_3yCKht3WK2BUonHg&amp;ust=1392806893870970"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1859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Manon Melkert</dc:creator>
  <cp:lastModifiedBy>Manon Melkert</cp:lastModifiedBy>
  <cp:revision>2</cp:revision>
  <dcterms:created xsi:type="dcterms:W3CDTF">2014-02-21T08:03:00Z</dcterms:created>
  <dcterms:modified xsi:type="dcterms:W3CDTF">2014-02-21T08:03:00Z</dcterms:modified>
</cp:coreProperties>
</file>